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BED" w:rsidRPr="00136BED" w:rsidRDefault="00136BED" w:rsidP="00136BED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4927"/>
      </w:tblGrid>
      <w:tr w:rsidR="00136BED" w:rsidRPr="00136BED" w:rsidTr="000B30F7">
        <w:tc>
          <w:tcPr>
            <w:tcW w:w="4927" w:type="dxa"/>
            <w:shd w:val="clear" w:color="auto" w:fill="auto"/>
          </w:tcPr>
          <w:p w:rsidR="00136BED" w:rsidRPr="00136BED" w:rsidRDefault="00136BED" w:rsidP="0013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№1</w:t>
            </w:r>
          </w:p>
          <w:p w:rsidR="00136BED" w:rsidRPr="00136BED" w:rsidRDefault="00136BED" w:rsidP="0013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приказу ГКУ Амурской области </w:t>
            </w:r>
          </w:p>
          <w:p w:rsidR="00136BED" w:rsidRPr="00136BED" w:rsidRDefault="00136BED" w:rsidP="0013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ЦЗН </w:t>
            </w:r>
            <w:proofErr w:type="spellStart"/>
            <w:r w:rsidRPr="0013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Серышевского</w:t>
            </w:r>
            <w:proofErr w:type="spellEnd"/>
            <w:r w:rsidRPr="0013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</w:p>
          <w:p w:rsidR="00136BED" w:rsidRPr="00136BED" w:rsidRDefault="00136BED" w:rsidP="0013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25.12.2012 №43</w:t>
            </w:r>
          </w:p>
          <w:p w:rsidR="00136BED" w:rsidRPr="00136BED" w:rsidRDefault="00136BED" w:rsidP="0013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36BED" w:rsidRPr="00136BED" w:rsidRDefault="00136BED" w:rsidP="0013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36BED" w:rsidRPr="00136BED" w:rsidRDefault="00136BED" w:rsidP="00136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6BED" w:rsidRPr="00136BED" w:rsidRDefault="00136BED" w:rsidP="00136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ПОЛИТИКА</w:t>
      </w:r>
    </w:p>
    <w:p w:rsidR="00136BED" w:rsidRPr="00136BED" w:rsidRDefault="00136BED" w:rsidP="00136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отношении обработки персональных данных</w:t>
      </w:r>
    </w:p>
    <w:p w:rsidR="00136BED" w:rsidRPr="00136BED" w:rsidRDefault="00136BED" w:rsidP="00136BE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 ОБЩИЕ ПОЛОЖЕНИЯ</w:t>
      </w:r>
    </w:p>
    <w:p w:rsidR="00136BED" w:rsidRPr="00136BED" w:rsidRDefault="00136BED" w:rsidP="00136BE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1.1. Настоящий документ (далее – Политика) является систематизированным изложением  целей, принципов, способов и условий обработки персональных данных, сведений о реализуемых требованиях к порядку обработки и защите персональных данных в </w:t>
      </w:r>
      <w:r w:rsidRPr="00136BED">
        <w:rPr>
          <w:rFonts w:ascii="Times New Roman" w:eastAsia="Calibri" w:hAnsi="Times New Roman" w:cs="Times New Roman"/>
          <w:sz w:val="28"/>
          <w:szCs w:val="28"/>
        </w:rPr>
        <w:t xml:space="preserve">ГКУ Амурской области ЦЗН </w:t>
      </w:r>
      <w:proofErr w:type="spellStart"/>
      <w:r w:rsidRPr="00136BED">
        <w:rPr>
          <w:rFonts w:ascii="Times New Roman" w:eastAsia="Calibri" w:hAnsi="Times New Roman" w:cs="Times New Roman"/>
          <w:sz w:val="28"/>
          <w:szCs w:val="28"/>
        </w:rPr>
        <w:t>Серышевского</w:t>
      </w:r>
      <w:proofErr w:type="spellEnd"/>
      <w:r w:rsidRPr="00136BED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(далее – Центр занятости)</w:t>
      </w:r>
      <w:r w:rsidRPr="00136BED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.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1.2. Политика основана на требованиях Федерального закона РФ «О персональных данных», иных нормативно-правовых актах РФ, устанавливающих порядок обработки и защиты персональных данных. Политика является публичным документом. 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1.3. В соответствии с Федеральным законом от 27.07.2006 года № 152-ФЗ «О персональных данных» Центр занятости является оператором персональных данных (далее –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). 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 ОБРАБАТЫВАЕМЫЕ ПЕРСОНАЛЬНЫЕ ДАННЫЕ</w:t>
      </w:r>
    </w:p>
    <w:p w:rsidR="00136BED" w:rsidRPr="00136BED" w:rsidRDefault="00136BED" w:rsidP="00136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6BED" w:rsidRPr="00136BED" w:rsidRDefault="00136BED" w:rsidP="00136BE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Основные понятия, используемые в Политике:   </w:t>
      </w:r>
    </w:p>
    <w:p w:rsidR="00136BED" w:rsidRPr="00136BED" w:rsidRDefault="00136BED" w:rsidP="00136BED">
      <w:pPr>
        <w:numPr>
          <w:ilvl w:val="0"/>
          <w:numId w:val="5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персональные данные - любая информация, относящаяся к определенному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информация;</w:t>
      </w:r>
      <w:proofErr w:type="gramEnd"/>
    </w:p>
    <w:p w:rsidR="00136BED" w:rsidRPr="00136BED" w:rsidRDefault="00136BED" w:rsidP="00136BED">
      <w:pPr>
        <w:numPr>
          <w:ilvl w:val="0"/>
          <w:numId w:val="5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 персональных данных -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данных;</w:t>
      </w:r>
      <w:proofErr w:type="gramEnd"/>
    </w:p>
    <w:p w:rsidR="00136BED" w:rsidRPr="00136BED" w:rsidRDefault="00136BED" w:rsidP="00136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В рамках настоящей Политики под обрабатываемыми персональными данными понимаются:</w:t>
      </w:r>
    </w:p>
    <w:p w:rsidR="00136BED" w:rsidRPr="00136BED" w:rsidRDefault="00136BED" w:rsidP="00136BED">
      <w:pPr>
        <w:numPr>
          <w:ilvl w:val="0"/>
          <w:numId w:val="6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персональные данные, предоставляемые получателями государственных услуг, обращающимися в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6BED" w:rsidRPr="00136BED" w:rsidRDefault="00136BED" w:rsidP="00136BED">
      <w:pPr>
        <w:numPr>
          <w:ilvl w:val="0"/>
          <w:numId w:val="6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персональные данные работников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кандидатов на замещение вакантных должностей;</w:t>
      </w:r>
    </w:p>
    <w:p w:rsidR="00136BED" w:rsidRPr="00136BED" w:rsidRDefault="00136BED" w:rsidP="00136BED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 ЦЕЛИ ОБРАБОТКИ ПЕРСОНАЛЬНЫХ ДАННЫХ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3.1. Целями обработки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Центре занятости являются:</w:t>
      </w:r>
    </w:p>
    <w:p w:rsidR="00136BED" w:rsidRPr="00136BED" w:rsidRDefault="00136BED" w:rsidP="00136BED">
      <w:pPr>
        <w:numPr>
          <w:ilvl w:val="0"/>
          <w:numId w:val="2"/>
        </w:numPr>
        <w:tabs>
          <w:tab w:val="left" w:pos="0"/>
          <w:tab w:val="left" w:pos="1134"/>
          <w:tab w:val="left" w:pos="1440"/>
        </w:tabs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реализации конституционных прав граждан РФ на труд и социальную защиту от безработицы посредством оказания государственных услуг в сфере содействия занятости населения; </w:t>
      </w:r>
    </w:p>
    <w:p w:rsidR="00136BED" w:rsidRPr="00136BED" w:rsidRDefault="00136BED" w:rsidP="00136BED">
      <w:pPr>
        <w:numPr>
          <w:ilvl w:val="0"/>
          <w:numId w:val="2"/>
        </w:numPr>
        <w:tabs>
          <w:tab w:val="left" w:pos="0"/>
          <w:tab w:val="left" w:pos="1134"/>
          <w:tab w:val="left" w:pos="1440"/>
        </w:tabs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реализации конституционных прав граждан на обращения; </w:t>
      </w:r>
    </w:p>
    <w:p w:rsidR="00136BED" w:rsidRPr="00136BED" w:rsidRDefault="00136BED" w:rsidP="00136BED">
      <w:pPr>
        <w:numPr>
          <w:ilvl w:val="0"/>
          <w:numId w:val="2"/>
        </w:numPr>
        <w:tabs>
          <w:tab w:val="left" w:pos="0"/>
          <w:tab w:val="left" w:pos="1134"/>
          <w:tab w:val="left" w:pos="1440"/>
        </w:tabs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объективной оценки состояния рынка труда в  субъекте РФ (в отношении получателей государственных услуг в сфере занятости населения; безработных граждан; граждан, обращающихся в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предложениями, заявлениями, жалобами);</w:t>
      </w:r>
    </w:p>
    <w:p w:rsidR="00136BED" w:rsidRPr="00136BED" w:rsidRDefault="00136BED" w:rsidP="00136BED">
      <w:pPr>
        <w:numPr>
          <w:ilvl w:val="0"/>
          <w:numId w:val="2"/>
        </w:numPr>
        <w:tabs>
          <w:tab w:val="left" w:pos="0"/>
          <w:tab w:val="num" w:pos="900"/>
          <w:tab w:val="left" w:pos="1080"/>
          <w:tab w:val="left" w:pos="1134"/>
          <w:tab w:val="left" w:pos="1440"/>
        </w:tabs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соблюдения Конституции РФ, законов и иных нормативных правовых актов, содействия работникам в трудоустройстве,  обучении и продвижении по работе, должностном росте, обеспечения личной безопасности работников, контроля количества и качества выполняемой работы, обеспечения сохранности принадлежащего ему имущества, учета результатов исполнения им должностных обязанностей и обеспечения сохранности имущества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36BED" w:rsidRPr="00136BED" w:rsidRDefault="00136BED" w:rsidP="00136BED">
      <w:pPr>
        <w:numPr>
          <w:ilvl w:val="0"/>
          <w:numId w:val="2"/>
        </w:numPr>
        <w:tabs>
          <w:tab w:val="left" w:pos="0"/>
          <w:tab w:val="left" w:pos="1134"/>
          <w:tab w:val="left" w:pos="1440"/>
        </w:tabs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функций налогового агента в части предоставления стандартных налоговых вычетов (в отношении </w:t>
      </w:r>
      <w:proofErr w:type="gram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членов семей работников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proofErr w:type="gram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36BED" w:rsidRPr="00136BED" w:rsidRDefault="00136BED" w:rsidP="00136BED">
      <w:pPr>
        <w:numPr>
          <w:ilvl w:val="0"/>
          <w:numId w:val="2"/>
        </w:numPr>
        <w:tabs>
          <w:tab w:val="left" w:pos="0"/>
          <w:tab w:val="left" w:pos="1134"/>
          <w:tab w:val="left" w:pos="1440"/>
        </w:tabs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обязательств в рамках гражданско-правовых договоров (в отношении  лиц, выполняющих работы,</w:t>
      </w:r>
      <w:proofErr w:type="gram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оказывающих услуги в рамках гражданско-правовых договоров с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Центром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36BED" w:rsidRPr="00136BED" w:rsidRDefault="00136BED" w:rsidP="00136BED">
      <w:pPr>
        <w:widowControl w:val="0"/>
        <w:tabs>
          <w:tab w:val="left" w:pos="142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36BED" w:rsidRPr="00136BED" w:rsidRDefault="00136BED" w:rsidP="00136BE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4. ПРИНЦИПЫ ОБРАБОТКИ ПЕРСОНАЛЬНЫХ ДАННЫХ</w:t>
      </w:r>
    </w:p>
    <w:p w:rsidR="00136BED" w:rsidRPr="00136BED" w:rsidRDefault="00136BED" w:rsidP="00136BE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 Осуществление о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бработки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законной и справедливой основе.</w:t>
      </w:r>
    </w:p>
    <w:p w:rsidR="00136BED" w:rsidRPr="00136BED" w:rsidRDefault="00136BED" w:rsidP="00136BED">
      <w:pPr>
        <w:widowControl w:val="0"/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Ограничение обработки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достижением конкретных, заранее определенных и законных целей, указанных в разделе 2 настоящего документа. Не допускается обработка персональных данных, несовместимая с целями сбора персональных данных.</w:t>
      </w:r>
    </w:p>
    <w:p w:rsidR="00136BED" w:rsidRPr="00136BED" w:rsidRDefault="00136BED" w:rsidP="00136BE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Недопущение объединения баз данных, содержащих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обработка которых осуществляется в целях, несовместимых между собой.</w:t>
      </w:r>
    </w:p>
    <w:p w:rsidR="00136BED" w:rsidRPr="00136BED" w:rsidRDefault="00136BED" w:rsidP="00136BE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Обработка только тех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отвечают целям их обработки.</w:t>
      </w:r>
    </w:p>
    <w:p w:rsidR="00136BED" w:rsidRPr="00136BED" w:rsidRDefault="00136BED" w:rsidP="00136BE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Соответствие содержания и объема </w:t>
      </w:r>
      <w:proofErr w:type="gram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обрабатываемых</w:t>
      </w:r>
      <w:proofErr w:type="gram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заявленным целям обработки.  </w:t>
      </w:r>
    </w:p>
    <w:p w:rsidR="00136BED" w:rsidRPr="00136BED" w:rsidRDefault="00136BED" w:rsidP="00136BE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Недопустимость избыточности обрабатываемых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к заявленным целям их обработки.</w:t>
      </w:r>
    </w:p>
    <w:p w:rsidR="00136BED" w:rsidRPr="00136BED" w:rsidRDefault="00136BED" w:rsidP="00136BE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Обеспечение точности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их достаточности, а в необходимых случаях и актуальности по отношению к целям обработки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6BED" w:rsidRPr="00136BED" w:rsidRDefault="00136BED" w:rsidP="00136BE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Обеспечение принятия необходимых мер по удалению или уточнению неполных или неточных данных.</w:t>
      </w:r>
    </w:p>
    <w:p w:rsidR="00136BED" w:rsidRPr="00136BED" w:rsidRDefault="00136BED" w:rsidP="00136BE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Осуществление хранения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форме, позволяющей определить субъекта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дольше, чем этого требуют цели обработки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срок хранения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установлен федеральным законом, договором, стороной которого, выгодоприобретателем или поручителем по которому является субъект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Обрабатываемые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законом.</w:t>
      </w:r>
    </w:p>
    <w:p w:rsidR="00136BED" w:rsidRPr="00136BED" w:rsidRDefault="00136BED" w:rsidP="00136BE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5. СПОСОБЫ ОБРАБОТКИ ПЕРСОНАЛЬНЫХ ДАННЫХ</w:t>
      </w:r>
    </w:p>
    <w:p w:rsidR="00136BED" w:rsidRPr="00136BED" w:rsidRDefault="00136BED" w:rsidP="00136BE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обрабатывает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следующими способами: </w:t>
      </w:r>
    </w:p>
    <w:p w:rsidR="00136BED" w:rsidRPr="00136BED" w:rsidRDefault="00136BED" w:rsidP="00136BE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Неавтоматизированная обработка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бумажных носителях);</w:t>
      </w:r>
    </w:p>
    <w:p w:rsidR="00136BED" w:rsidRPr="00136BED" w:rsidRDefault="00136BED" w:rsidP="00136BED">
      <w:pPr>
        <w:widowControl w:val="0"/>
        <w:numPr>
          <w:ilvl w:val="0"/>
          <w:numId w:val="3"/>
        </w:numPr>
        <w:tabs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Автоматизированная обработка (в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и без использования средств автоматизации), в том числе: с передачей и без передачи по локальной сети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; с передачей и без передачи по сети Интернет;</w:t>
      </w:r>
    </w:p>
    <w:p w:rsidR="00136BED" w:rsidRPr="00136BED" w:rsidRDefault="00136BED" w:rsidP="00136BE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Смешанная обработка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самостоятельно выбирать способы обработки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целей такой обработки и  собственных материально-технических возможностей.</w:t>
      </w:r>
    </w:p>
    <w:p w:rsidR="00136BED" w:rsidRPr="00136BED" w:rsidRDefault="00136BED" w:rsidP="00136BE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6. УСЛОВИЯ ОБРАБОТКИ ПЕРСОНАЛЬНЫХ ДАННЫХ</w:t>
      </w:r>
    </w:p>
    <w:p w:rsidR="00136BED" w:rsidRPr="00136BED" w:rsidRDefault="00136BED" w:rsidP="00136BE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6.1. Обработка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осуществляется с соблюдением принципов и правил, предусмотренных Федеральным законом «О персональных данных». 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6.2. Обработка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допускается в случаях, предусмотренных Федеральным законом «О персональных данных». </w:t>
      </w:r>
    </w:p>
    <w:p w:rsidR="00136BED" w:rsidRPr="00136BED" w:rsidRDefault="00136BED" w:rsidP="00136B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поручить обработку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другому лицу с согласия субъекта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иное не предусмотрено федеральным законом, на основании заключаемого с этим лицом договора, в том числе государственного или муниципального контракта, либо путем принятия государственным или муниципальным органом соответствующего акта (далее - поручение оператора). </w:t>
      </w:r>
    </w:p>
    <w:p w:rsidR="00136BED" w:rsidRPr="00136BED" w:rsidRDefault="00136BED" w:rsidP="00136B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В случае</w:t>
      </w:r>
      <w:proofErr w:type="gram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поручает обработку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другому лицу, ответственность перед субъектом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действия указанного лица несет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Лицо, осуществляющее обработку персональных 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данных по поручению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несет ответственность перед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Центром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6BED" w:rsidRPr="00136BED" w:rsidRDefault="00136BED" w:rsidP="00136BE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7. КОНФИДЕНЦИАЛЬНОСТЬ ПЕРСОНАЛЬНЫХ ДАННЫХ</w:t>
      </w:r>
    </w:p>
    <w:p w:rsidR="00136BED" w:rsidRPr="00136BED" w:rsidRDefault="00136BED" w:rsidP="00136BE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7.1. Центр занятости и иные лица, получившие доступ к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обязаны не раскрывать третьим лицам и не распространять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без согласия субъекта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если иное не предусмотрено федеральным законом. 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8. СОГЛАСИЕ СУБЪЕКТА ПЕРСОНАЛЬНЫХ ДАННЫХ НА ОБРАБОТКУ СВОИХ ПЕРСОНАЛЬНЫХ ДАННЫХ</w:t>
      </w:r>
    </w:p>
    <w:p w:rsidR="00136BED" w:rsidRPr="00136BED" w:rsidRDefault="00136BED" w:rsidP="00136BE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8.1. Субъект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принимает решение о предоставлении его персональных данных и дает согласие на их обработку свободно, своей волей и в своем интересе. 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8.2. Согласие на обработку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должно быть конкретным, информированным и сознательным.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8.2.  Согласие на обработку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может быть дано субъектом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или его представителем в любой позволяющей подтвердить факт его получения форме, если иное не установлено федеральным законом. 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8.3. В случае получения согласия на обработку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представителя субъекта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, полномочия данного представителя на дачу согласия от имени субъекта персональных данных проверяются Центром занятости.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8.4. Согласие на обработку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может быть отозвано субъектом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В случае отзыва субъектом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согласия на обработку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Центр занятости вправе продолжить обработку персональных данных без согласия субъекта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 наличии оснований, указанных в пунктах 2 - 11 части 1 статьи 6, части 2 статьи 10 и части 2 статьи 11 Федерального закона «О персональных данных». 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8.5. В случаях, предусмотренных федеральным законом, обработка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осуществляется только с согласия в письменной форме субъекта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Равнозначным содержащему собственноручную подпись субъекта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согласию в письменной форме на бумажном носителе признается согласие в форме электронного документа, подписанного в соответствии с федеральным законом электронной подписью.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8.6. Персональные данные могут быть получены Центром занятости от лица, не являющегося субъектом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при условии предоставления Центру занятости подтверждения наличия оснований, указанных в пунктах 2 - 11 части 1 статьи 6, части 2 статьи 10 и части 2 статьи 11 Федерального закона «О персональных данных». </w:t>
      </w:r>
    </w:p>
    <w:p w:rsidR="00136BED" w:rsidRPr="00136BED" w:rsidRDefault="00136BED" w:rsidP="00136BE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9. РЕАЛИЗАЦИЯ ПРАВ СУБЪЕКТОВ ПЕРСОНАЛЬНЫХ ДАННЫХ</w:t>
      </w:r>
    </w:p>
    <w:p w:rsidR="00136BED" w:rsidRPr="00136BED" w:rsidRDefault="00136BED" w:rsidP="00136BE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9.1. При обработке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Центр занятости обеспечивает необходимые условия для беспрепятственной реализации субъектом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своих прав. 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9.2. Субъект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имеет право на доступ к своим персональным данным. </w:t>
      </w:r>
    </w:p>
    <w:p w:rsidR="00136BED" w:rsidRPr="00136BED" w:rsidRDefault="00136BED" w:rsidP="00136B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9.3. С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убъект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 на получение информации, касающейся обработки его персональных данных, содержащей: подтверждение факта обработки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Центром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правовые основания и цели обработки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цели и применяемые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Центром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обработки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и место нахождения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сведения о лицах (за исключением работников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которые имеют доступ к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которым могут быть раскрыты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договора с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основании федерального закона; обрабатываемые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относящиеся к соответствующему субъекту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источник их получения, если иной порядок представления таких данных не предусмотрен федеральным законом;</w:t>
      </w:r>
      <w:proofErr w:type="gram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обработки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сроки их хранения; порядок осуществления субъектом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прав, предусмотренных Федеральным законом «О персональных данных»; информацию об осуществленной или о предполагаемой трансграничной передаче данных; наименование или фамилию, имя, отчество и адрес лица, осуществляющего обработку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поручению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обработка поручена или будет поручена такому лицу;</w:t>
      </w:r>
      <w:proofErr w:type="gram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сведения, предусмотренные федеральными законами.</w:t>
      </w:r>
    </w:p>
    <w:p w:rsidR="00136BED" w:rsidRPr="00136BED" w:rsidRDefault="00136BED" w:rsidP="00136B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9.4. Право субъекта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доступ к своим персональным данным может быть ограничено в случаях, прямо предусмотренных федеральными законами.  </w:t>
      </w:r>
    </w:p>
    <w:p w:rsidR="00136BED" w:rsidRPr="00136BED" w:rsidRDefault="00136BED" w:rsidP="00136B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9.5. 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 на защиту своих прав и законных интересов, в том числе на возмещение убытков и (или) компенсацию морального вреда в судебном порядке.</w:t>
      </w:r>
    </w:p>
    <w:p w:rsidR="00136BED" w:rsidRPr="00136BED" w:rsidRDefault="00136BED" w:rsidP="00136B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9.6. 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субъект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считает, что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обработку его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нарушением требований Федерального закона «О персональных данных» или иным образом нарушает его права и свободы, субъект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обжаловать действия или бездействие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</w:t>
      </w:r>
      <w:proofErr w:type="gram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по защите прав субъектов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 судебном порядке.</w:t>
      </w:r>
    </w:p>
    <w:p w:rsidR="00136BED" w:rsidRPr="00136BED" w:rsidRDefault="00136BED" w:rsidP="00136BE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СВЕДЕНИЯ О РЕАЛИЗУЕМЫХ </w:t>
      </w:r>
      <w:r w:rsidRPr="00136BE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Центром занятости</w:t>
      </w:r>
      <w:r w:rsidRPr="00136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МЕРАХ,</w:t>
      </w:r>
    </w:p>
    <w:p w:rsidR="00136BED" w:rsidRPr="00136BED" w:rsidRDefault="00136BED" w:rsidP="00136B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НАПРАВЛЕННЫХ НА ОБЕСПЕЧЕНИЕ ВЫПОЛНЕНИЯ ОБЯЗАННОСТЕЙ, СВЯЗАННЫХ С ОБРАБОТКОЙ ПЕРСОНАЛЬНЫХ ДАННЫХ</w:t>
      </w:r>
    </w:p>
    <w:p w:rsidR="00136BED" w:rsidRPr="00136BED" w:rsidRDefault="00136BED" w:rsidP="00136BE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10.1. Центр занятости при обработке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выполняет  свои обязанности как оператора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предусмотренные Федеральным законом «О персональных данных». </w:t>
      </w:r>
    </w:p>
    <w:p w:rsidR="00136BED" w:rsidRPr="00136BED" w:rsidRDefault="00136BED" w:rsidP="00136B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10.2.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занятости</w:t>
      </w: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принимает меры, необходимые и достаточные для обеспечения выполнения обязанностей, предусмотренных настоящим </w:t>
      </w: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Федеральным законом и принятыми в соответствии с ним нормативными правовыми актами. </w:t>
      </w:r>
    </w:p>
    <w:p w:rsidR="00136BED" w:rsidRPr="00136BED" w:rsidRDefault="00136BED" w:rsidP="00136B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10.3.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занятости</w:t>
      </w: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самостоятельно определяет состав и перечень мер, необходимых и достаточных для обеспечения выполнения обязанностей, предусмотренных настоящим Федеральным законом и принятыми в соответствии с ним нормативными правовыми актами, если иное не предусмотрено федеральными законами.</w:t>
      </w:r>
    </w:p>
    <w:p w:rsidR="00136BED" w:rsidRPr="00136BED" w:rsidRDefault="00136BED" w:rsidP="00136BED">
      <w:pPr>
        <w:keepNext/>
        <w:widowControl w:val="0"/>
        <w:spacing w:after="0" w:line="240" w:lineRule="auto"/>
        <w:ind w:right="735" w:firstLine="540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10.4. Центр занятости обеспечивает неограниченный доступ к настоящему документу (Политике), к сведениям о реализуемых требованиях к защите </w:t>
      </w:r>
      <w:proofErr w:type="spellStart"/>
      <w:r w:rsidRPr="00136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путем размещения на официальном сайте управления</w:t>
      </w:r>
      <w:r w:rsidRPr="00136BED"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ru-RU"/>
        </w:rPr>
        <w:t xml:space="preserve"> </w:t>
      </w:r>
      <w:r w:rsidRPr="00136B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занятости  населения Амурской области </w:t>
      </w:r>
      <w:r w:rsidRPr="00136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адресу </w:t>
      </w:r>
      <w:r w:rsidRPr="00136B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www.amczn.creamax.su</w:t>
      </w:r>
      <w:r w:rsidRPr="00136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11. СВЕДЕНИЯ О РЕАЛИЗУЕМЫХ ЦЕНТРОМ ЗАНЯТОСТИ МЕРАХ ПО ЗАЩИТЕ ПЕРСОНАЛЬНЫХ ДАННЫХ ПРИ ИХ ОБРАБОТКЕ</w:t>
      </w:r>
    </w:p>
    <w:p w:rsidR="00136BED" w:rsidRPr="00136BED" w:rsidRDefault="00136BED" w:rsidP="00136BED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11.1. Центр занятости при обработке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обеспечивает принятие необходимых правовых, организационных и технических мер для защиты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неправомерного или случайного доступа к ним, уничтожения, изменения, блокирования, копирования, предоставления, распространения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а также от иных неправомерных действий в отношении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11.2. В целях защиты персональных данных Центр занятости</w:t>
      </w:r>
      <w:r w:rsidRPr="00136B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реализует требования к защите персональных данных при их обработке в информационных системах персональных данных, установленные Правительством РФ. 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11.3. Обеспечение безопасности </w:t>
      </w:r>
      <w:proofErr w:type="spellStart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ПДн</w:t>
      </w:r>
      <w:proofErr w:type="spellEnd"/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достигается Центром занятости, в частности:</w:t>
      </w:r>
    </w:p>
    <w:p w:rsidR="00136BED" w:rsidRPr="00136BED" w:rsidRDefault="00136BED" w:rsidP="00136BED">
      <w:pPr>
        <w:numPr>
          <w:ilvl w:val="1"/>
          <w:numId w:val="4"/>
        </w:numPr>
        <w:tabs>
          <w:tab w:val="num" w:pos="0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определением угроз безопасности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их обработке в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6BED" w:rsidRPr="00136BED" w:rsidRDefault="00136BED" w:rsidP="00136BED">
      <w:pPr>
        <w:numPr>
          <w:ilvl w:val="1"/>
          <w:numId w:val="4"/>
        </w:numPr>
        <w:tabs>
          <w:tab w:val="num" w:pos="0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применением организационных и технических мер по обеспечению безопасности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их обработке в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необходимых для выполнения требований к защите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исполнение которых обеспечивают установленные Правительством РФ уровни защищенности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6BED" w:rsidRPr="00136BED" w:rsidRDefault="00136BED" w:rsidP="00136BED">
      <w:pPr>
        <w:numPr>
          <w:ilvl w:val="1"/>
          <w:numId w:val="4"/>
        </w:numPr>
        <w:tabs>
          <w:tab w:val="num" w:pos="0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применением прошедших в установленном порядке процедуру оценки соответствия средств защиты информации;</w:t>
      </w:r>
    </w:p>
    <w:p w:rsidR="00136BED" w:rsidRPr="00136BED" w:rsidRDefault="00136BED" w:rsidP="00136BED">
      <w:pPr>
        <w:numPr>
          <w:ilvl w:val="1"/>
          <w:numId w:val="4"/>
        </w:numPr>
        <w:tabs>
          <w:tab w:val="num" w:pos="0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оценкой эффективности принимаемых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Центром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по обеспечению безопасности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ввода в эксплуатацию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6BED" w:rsidRPr="00136BED" w:rsidRDefault="00136BED" w:rsidP="00136BED">
      <w:pPr>
        <w:numPr>
          <w:ilvl w:val="1"/>
          <w:numId w:val="4"/>
        </w:numPr>
        <w:tabs>
          <w:tab w:val="num" w:pos="0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учетом машинных носителей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6BED" w:rsidRPr="00136BED" w:rsidRDefault="00136BED" w:rsidP="00136BED">
      <w:pPr>
        <w:numPr>
          <w:ilvl w:val="1"/>
          <w:numId w:val="4"/>
        </w:numPr>
        <w:tabs>
          <w:tab w:val="num" w:pos="0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обнаружением фактов НСД к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принятием мер;</w:t>
      </w:r>
    </w:p>
    <w:p w:rsidR="00136BED" w:rsidRPr="00136BED" w:rsidRDefault="00136BED" w:rsidP="00136BED">
      <w:pPr>
        <w:numPr>
          <w:ilvl w:val="1"/>
          <w:numId w:val="4"/>
        </w:numPr>
        <w:tabs>
          <w:tab w:val="num" w:pos="0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восстановлением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модифицированных</w:t>
      </w:r>
      <w:proofErr w:type="gram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уничтоженных вследствие НСД к ним;</w:t>
      </w:r>
    </w:p>
    <w:p w:rsidR="00136BED" w:rsidRPr="00136BED" w:rsidRDefault="00136BED" w:rsidP="00136BED">
      <w:pPr>
        <w:numPr>
          <w:ilvl w:val="1"/>
          <w:numId w:val="4"/>
        </w:numPr>
        <w:tabs>
          <w:tab w:val="num" w:pos="0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установлением правил доступа к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обрабатываемым в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обеспечением регистрации и учета всех действий, совершаемых с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Центре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6BED" w:rsidRPr="00136BED" w:rsidRDefault="00136BED" w:rsidP="00136BED">
      <w:pPr>
        <w:numPr>
          <w:ilvl w:val="1"/>
          <w:numId w:val="4"/>
        </w:numPr>
        <w:tabs>
          <w:tab w:val="num" w:pos="0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контролем за</w:t>
      </w:r>
      <w:proofErr w:type="gram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принимаемыми мерами по обеспечению безопасности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уровня защищенности </w:t>
      </w:r>
      <w:proofErr w:type="spellStart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ИСПДн</w:t>
      </w:r>
      <w:proofErr w:type="spellEnd"/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6BED" w:rsidRPr="00136BED" w:rsidRDefault="00136BED" w:rsidP="00136BE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11.4. Сведения о предпринимаемых </w:t>
      </w:r>
      <w:r w:rsidRPr="00136BED">
        <w:rPr>
          <w:rFonts w:ascii="Times New Roman" w:eastAsia="Calibri" w:hAnsi="Times New Roman" w:cs="Times New Roman"/>
          <w:color w:val="000000"/>
          <w:sz w:val="28"/>
          <w:szCs w:val="28"/>
        </w:rPr>
        <w:t>Центром занятости</w:t>
      </w:r>
      <w:r w:rsidRPr="00136B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мерах для защиты персональных данных являются информацией ограниченного доступа. </w:t>
      </w:r>
    </w:p>
    <w:p w:rsidR="00136BED" w:rsidRPr="00136BED" w:rsidRDefault="00136BED" w:rsidP="00136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36BED" w:rsidRPr="00136BED" w:rsidRDefault="00136BED" w:rsidP="00136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12. Изменение Политики. Применимое законодательство</w:t>
      </w:r>
    </w:p>
    <w:p w:rsidR="00136BED" w:rsidRPr="00136BED" w:rsidRDefault="00136BED" w:rsidP="00136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6BED" w:rsidRPr="00136BED" w:rsidRDefault="00136BED" w:rsidP="00136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12.1.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занятости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 вносить изменения в настоящую Политику.</w:t>
      </w:r>
    </w:p>
    <w:p w:rsidR="00136BED" w:rsidRPr="00136BED" w:rsidRDefault="00136BED" w:rsidP="00136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12.2. При внесении изменений в заголовке Политики указывается дата последнего обновления редакции.</w:t>
      </w:r>
    </w:p>
    <w:p w:rsidR="00136BED" w:rsidRPr="00136BED" w:rsidRDefault="00136BED" w:rsidP="00136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12.3. Новая редакция Политики вступает в силу с момента ее размещения на сайте </w:t>
      </w:r>
      <w:r w:rsidRPr="00136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Pr="00136B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36B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занятости  населения Амурской области, если иное не предусмот</w:t>
      </w:r>
      <w:r w:rsidR="00CC5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рено новой редакцией Политики. </w:t>
      </w:r>
      <w:bookmarkStart w:id="0" w:name="_GoBack"/>
      <w:bookmarkEnd w:id="0"/>
    </w:p>
    <w:sectPr w:rsidR="00136BED" w:rsidRPr="00136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4944"/>
    <w:multiLevelType w:val="hybridMultilevel"/>
    <w:tmpl w:val="E7A2D8BE"/>
    <w:lvl w:ilvl="0" w:tplc="9184DE7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1E1F43B3"/>
    <w:multiLevelType w:val="hybridMultilevel"/>
    <w:tmpl w:val="E3C20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EA440C"/>
    <w:multiLevelType w:val="hybridMultilevel"/>
    <w:tmpl w:val="93523C02"/>
    <w:lvl w:ilvl="0" w:tplc="BEC63FEE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7A14878"/>
    <w:multiLevelType w:val="hybridMultilevel"/>
    <w:tmpl w:val="CF00D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6F77C0"/>
    <w:multiLevelType w:val="hybridMultilevel"/>
    <w:tmpl w:val="AA3A251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75D5354E"/>
    <w:multiLevelType w:val="hybridMultilevel"/>
    <w:tmpl w:val="0610E9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63F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BED"/>
    <w:rsid w:val="00136BED"/>
    <w:rsid w:val="004540F9"/>
    <w:rsid w:val="00CC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7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2028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CZN</Company>
  <LinksUpToDate>false</LinksUpToDate>
  <CharactersWithSpaces>13561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2013-01-09T03:25:00Z</dcterms:created>
  <dcterms:modified xsi:type="dcterms:W3CDTF">2013-01-09T05:11:00Z</dcterms:modified>
</cp:coreProperties>
</file>